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BC0EE" w14:textId="0E3A4C5B" w:rsidR="0077090A" w:rsidRPr="00C40CE3" w:rsidRDefault="0077090A" w:rsidP="0077090A">
      <w:pPr>
        <w:jc w:val="both"/>
        <w:rPr>
          <w:rFonts w:ascii="Futura Lt BT" w:hAnsi="Futura Lt BT"/>
          <w:b/>
          <w:bCs/>
          <w:sz w:val="20"/>
          <w:szCs w:val="20"/>
        </w:rPr>
      </w:pPr>
      <w:r w:rsidRPr="00C40CE3">
        <w:rPr>
          <w:rFonts w:ascii="Futura Lt BT" w:hAnsi="Futura Lt BT"/>
          <w:b/>
          <w:bCs/>
          <w:sz w:val="20"/>
          <w:szCs w:val="20"/>
        </w:rPr>
        <w:t>Instrucciones:</w:t>
      </w:r>
    </w:p>
    <w:p w14:paraId="484FD4DF" w14:textId="6D7C0AF7" w:rsidR="0077090A" w:rsidRPr="00193C41" w:rsidRDefault="0077090A" w:rsidP="0077090A">
      <w:pPr>
        <w:pStyle w:val="xxmsonormal"/>
        <w:rPr>
          <w:rFonts w:ascii="Futura Lt BT" w:hAnsi="Futura Lt BT"/>
          <w:sz w:val="20"/>
          <w:szCs w:val="20"/>
        </w:rPr>
      </w:pPr>
      <w:r w:rsidRPr="00193C41">
        <w:rPr>
          <w:rFonts w:ascii="Futura Lt BT" w:hAnsi="Futura Lt BT"/>
          <w:sz w:val="20"/>
          <w:szCs w:val="20"/>
          <w:lang w:val="es-MX"/>
        </w:rPr>
        <w:t>Anexo a usted la liga de ingreso para la aplicación de las pruebas psicométricas, así como las indicaciones que deberá seguir al pie de la letra para el buen funcionamiento del software:</w:t>
      </w:r>
    </w:p>
    <w:p w14:paraId="39A651C5" w14:textId="77777777" w:rsidR="0077090A" w:rsidRPr="00193C41" w:rsidRDefault="0077090A" w:rsidP="0077090A">
      <w:pPr>
        <w:pStyle w:val="NormalWeb"/>
        <w:rPr>
          <w:rFonts w:ascii="Futura Lt BT" w:hAnsi="Futura Lt BT"/>
          <w:sz w:val="20"/>
          <w:szCs w:val="20"/>
        </w:rPr>
      </w:pPr>
      <w:r w:rsidRPr="00193C41">
        <w:rPr>
          <w:rFonts w:ascii="Futura Lt BT" w:hAnsi="Futura Lt BT"/>
          <w:sz w:val="20"/>
          <w:szCs w:val="20"/>
          <w:lang w:val="es-MX"/>
        </w:rPr>
        <w:t>1)    Se puede contestar en Laptop y/o Equipo de Escritorio (La aplicación NO funciona en MacBook o a fin)</w:t>
      </w:r>
    </w:p>
    <w:p w14:paraId="3C9BB57A" w14:textId="77777777" w:rsidR="0077090A" w:rsidRPr="00193C41" w:rsidRDefault="0077090A" w:rsidP="0077090A">
      <w:pPr>
        <w:pStyle w:val="NormalWeb"/>
        <w:rPr>
          <w:rFonts w:ascii="Futura Lt BT" w:hAnsi="Futura Lt BT"/>
          <w:sz w:val="20"/>
          <w:szCs w:val="20"/>
        </w:rPr>
      </w:pPr>
      <w:r w:rsidRPr="00193C41">
        <w:rPr>
          <w:rFonts w:ascii="Futura Lt BT" w:hAnsi="Futura Lt BT"/>
          <w:sz w:val="20"/>
          <w:szCs w:val="20"/>
          <w:lang w:val="es-MX"/>
        </w:rPr>
        <w:t>2)    El Equipo o Laptop deberá tener forzosamente Microsoft Internet Explorer 9</w:t>
      </w:r>
    </w:p>
    <w:p w14:paraId="3C8DEB07" w14:textId="77777777" w:rsidR="0077090A" w:rsidRPr="00193C41" w:rsidRDefault="0077090A" w:rsidP="0077090A">
      <w:pPr>
        <w:pStyle w:val="NormalWeb"/>
        <w:rPr>
          <w:rFonts w:ascii="Futura Lt BT" w:hAnsi="Futura Lt BT"/>
          <w:sz w:val="20"/>
          <w:szCs w:val="20"/>
        </w:rPr>
      </w:pPr>
      <w:r w:rsidRPr="00193C41">
        <w:rPr>
          <w:rFonts w:ascii="Futura Lt BT" w:hAnsi="Futura Lt BT"/>
          <w:sz w:val="20"/>
          <w:szCs w:val="20"/>
          <w:lang w:val="es-MX"/>
        </w:rPr>
        <w:t>3)    Una vez ingresando debe terminar sus pruebas por completo</w:t>
      </w:r>
    </w:p>
    <w:p w14:paraId="25699B96" w14:textId="12C7A5D7" w:rsidR="0077090A" w:rsidRPr="007B5621" w:rsidRDefault="0077090A" w:rsidP="0077090A">
      <w:pPr>
        <w:pStyle w:val="NormalWeb"/>
        <w:rPr>
          <w:rFonts w:ascii="Futura Lt BT" w:hAnsi="Futura Lt BT"/>
          <w:sz w:val="20"/>
          <w:szCs w:val="20"/>
          <w:lang w:val="en-US"/>
        </w:rPr>
      </w:pPr>
      <w:r w:rsidRPr="007B5621">
        <w:rPr>
          <w:rFonts w:ascii="Futura Lt BT" w:hAnsi="Futura Lt BT"/>
          <w:sz w:val="20"/>
          <w:szCs w:val="20"/>
          <w:lang w:val="en-US"/>
        </w:rPr>
        <w:t>LINK:</w:t>
      </w:r>
      <w:r w:rsidR="00C40CE3" w:rsidRPr="007B5621">
        <w:rPr>
          <w:rFonts w:ascii="Futura Lt BT" w:hAnsi="Futura Lt BT"/>
          <w:sz w:val="20"/>
          <w:szCs w:val="20"/>
          <w:lang w:val="en-US"/>
        </w:rPr>
        <w:t xml:space="preserve">    </w:t>
      </w:r>
      <w:hyperlink r:id="rId7" w:history="1">
        <w:r w:rsidR="00C40CE3" w:rsidRPr="007B5621">
          <w:rPr>
            <w:rStyle w:val="Hipervnculo"/>
            <w:rFonts w:ascii="Futura Lt BT" w:hAnsi="Futura Lt BT"/>
            <w:sz w:val="20"/>
            <w:szCs w:val="20"/>
            <w:lang w:val="en-US"/>
          </w:rPr>
          <w:t>http://csyap.psycostock.com/</w:t>
        </w:r>
      </w:hyperlink>
    </w:p>
    <w:p w14:paraId="5F8298B1" w14:textId="77777777" w:rsidR="0077090A" w:rsidRPr="00C40CE3" w:rsidRDefault="0077090A" w:rsidP="0077090A">
      <w:pPr>
        <w:pStyle w:val="NormalWeb"/>
        <w:rPr>
          <w:rFonts w:ascii="Futura Lt BT" w:hAnsi="Futura Lt BT"/>
          <w:b/>
          <w:bCs/>
          <w:sz w:val="20"/>
          <w:szCs w:val="20"/>
        </w:rPr>
      </w:pPr>
      <w:r w:rsidRPr="00C40CE3">
        <w:rPr>
          <w:rFonts w:ascii="Futura Lt BT" w:hAnsi="Futura Lt BT"/>
          <w:b/>
          <w:bCs/>
          <w:sz w:val="20"/>
          <w:szCs w:val="20"/>
          <w:lang w:val="es-MX"/>
        </w:rPr>
        <w:t>ACCESO:</w:t>
      </w:r>
    </w:p>
    <w:tbl>
      <w:tblPr>
        <w:tblW w:w="10155" w:type="dxa"/>
        <w:tblCellSpacing w:w="2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2"/>
        <w:gridCol w:w="8293"/>
      </w:tblGrid>
      <w:tr w:rsidR="0077090A" w:rsidRPr="00193C41" w14:paraId="0A0F5779" w14:textId="77777777" w:rsidTr="0077090A">
        <w:trPr>
          <w:tblCellSpacing w:w="22" w:type="dxa"/>
        </w:trPr>
        <w:tc>
          <w:tcPr>
            <w:tcW w:w="179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2897EB" w14:textId="77777777" w:rsidR="0077090A" w:rsidRPr="00193C41" w:rsidRDefault="0077090A">
            <w:pPr>
              <w:pStyle w:val="xmsonormal"/>
              <w:rPr>
                <w:rFonts w:ascii="Futura Lt BT" w:hAnsi="Futura Lt BT"/>
                <w:sz w:val="20"/>
                <w:szCs w:val="20"/>
              </w:rPr>
            </w:pPr>
            <w:r w:rsidRPr="00193C41">
              <w:rPr>
                <w:rFonts w:ascii="Futura Lt BT" w:hAnsi="Futura Lt BT"/>
                <w:sz w:val="20"/>
                <w:szCs w:val="20"/>
              </w:rPr>
              <w:t>Nombre:  </w:t>
            </w:r>
          </w:p>
        </w:tc>
        <w:tc>
          <w:tcPr>
            <w:tcW w:w="822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58CF24" w14:textId="4ABDA4BC" w:rsidR="0077090A" w:rsidRPr="00193C41" w:rsidRDefault="0077090A">
            <w:pPr>
              <w:pStyle w:val="xmsonormal"/>
              <w:rPr>
                <w:rFonts w:ascii="Futura Lt BT" w:hAnsi="Futura Lt BT"/>
                <w:sz w:val="20"/>
                <w:szCs w:val="20"/>
              </w:rPr>
            </w:pPr>
          </w:p>
        </w:tc>
      </w:tr>
      <w:tr w:rsidR="0077090A" w:rsidRPr="00193C41" w14:paraId="75F0759C" w14:textId="77777777" w:rsidTr="0077090A">
        <w:trPr>
          <w:tblCellSpacing w:w="22" w:type="dxa"/>
        </w:trPr>
        <w:tc>
          <w:tcPr>
            <w:tcW w:w="179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9B63B3" w14:textId="77777777" w:rsidR="0077090A" w:rsidRPr="00193C41" w:rsidRDefault="0077090A">
            <w:pPr>
              <w:pStyle w:val="xmsonormal"/>
              <w:rPr>
                <w:rFonts w:ascii="Futura Lt BT" w:hAnsi="Futura Lt BT"/>
                <w:sz w:val="20"/>
                <w:szCs w:val="20"/>
              </w:rPr>
            </w:pPr>
            <w:r w:rsidRPr="00193C41">
              <w:rPr>
                <w:rFonts w:ascii="Futura Lt BT" w:hAnsi="Futura Lt BT"/>
                <w:sz w:val="20"/>
                <w:szCs w:val="20"/>
              </w:rPr>
              <w:t>Clave:  </w:t>
            </w:r>
          </w:p>
        </w:tc>
        <w:tc>
          <w:tcPr>
            <w:tcW w:w="822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4C79FC" w14:textId="686595A3" w:rsidR="0077090A" w:rsidRPr="00193C41" w:rsidRDefault="0077090A">
            <w:pPr>
              <w:pStyle w:val="xmsonormal"/>
              <w:rPr>
                <w:rFonts w:ascii="Futura Lt BT" w:hAnsi="Futura Lt BT"/>
                <w:sz w:val="20"/>
                <w:szCs w:val="20"/>
              </w:rPr>
            </w:pPr>
          </w:p>
        </w:tc>
      </w:tr>
      <w:tr w:rsidR="0077090A" w:rsidRPr="00193C41" w14:paraId="6F63E169" w14:textId="77777777" w:rsidTr="0077090A">
        <w:trPr>
          <w:tblCellSpacing w:w="22" w:type="dxa"/>
        </w:trPr>
        <w:tc>
          <w:tcPr>
            <w:tcW w:w="179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DCE34D" w14:textId="77777777" w:rsidR="0077090A" w:rsidRPr="00193C41" w:rsidRDefault="0077090A">
            <w:pPr>
              <w:pStyle w:val="xmsonormal"/>
              <w:rPr>
                <w:rFonts w:ascii="Futura Lt BT" w:hAnsi="Futura Lt BT"/>
                <w:sz w:val="20"/>
                <w:szCs w:val="20"/>
              </w:rPr>
            </w:pPr>
            <w:r w:rsidRPr="00193C41">
              <w:rPr>
                <w:rFonts w:ascii="Futura Lt BT" w:hAnsi="Futura Lt BT"/>
                <w:sz w:val="20"/>
                <w:szCs w:val="20"/>
              </w:rPr>
              <w:t>Contraseña:  </w:t>
            </w:r>
          </w:p>
        </w:tc>
        <w:tc>
          <w:tcPr>
            <w:tcW w:w="822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08BDBD" w14:textId="1C2A8A26" w:rsidR="0077090A" w:rsidRPr="00193C41" w:rsidRDefault="0077090A">
            <w:pPr>
              <w:pStyle w:val="xmsonormal"/>
              <w:rPr>
                <w:rFonts w:ascii="Futura Lt BT" w:hAnsi="Futura Lt BT"/>
                <w:sz w:val="20"/>
                <w:szCs w:val="20"/>
              </w:rPr>
            </w:pPr>
          </w:p>
        </w:tc>
      </w:tr>
    </w:tbl>
    <w:p w14:paraId="65CB6C9B" w14:textId="77777777" w:rsidR="0077090A" w:rsidRPr="00193C41" w:rsidRDefault="0077090A" w:rsidP="0077090A">
      <w:pPr>
        <w:pStyle w:val="xmsonormal"/>
        <w:rPr>
          <w:rFonts w:ascii="Futura Lt BT" w:hAnsi="Futura Lt BT"/>
          <w:sz w:val="20"/>
          <w:szCs w:val="20"/>
        </w:rPr>
      </w:pPr>
      <w:r w:rsidRPr="00193C41">
        <w:rPr>
          <w:rFonts w:ascii="Futura Lt BT" w:hAnsi="Futura Lt BT"/>
          <w:sz w:val="20"/>
          <w:szCs w:val="20"/>
          <w:lang w:val="es-MX"/>
        </w:rPr>
        <w:t> </w:t>
      </w:r>
    </w:p>
    <w:p w14:paraId="48127310" w14:textId="77777777" w:rsidR="0077090A" w:rsidRPr="00193C41" w:rsidRDefault="0077090A" w:rsidP="0077090A">
      <w:pPr>
        <w:pStyle w:val="xxmsonormal"/>
        <w:rPr>
          <w:rFonts w:ascii="Futura Lt BT" w:hAnsi="Futura Lt BT"/>
          <w:sz w:val="20"/>
          <w:szCs w:val="20"/>
        </w:rPr>
      </w:pPr>
      <w:r w:rsidRPr="00193C41">
        <w:rPr>
          <w:rFonts w:ascii="Futura Lt BT" w:hAnsi="Futura Lt BT"/>
          <w:sz w:val="20"/>
          <w:szCs w:val="20"/>
          <w:lang w:val="es-MX"/>
        </w:rPr>
        <w:t>UNA VEZ FINALIZADA LA EVALUACIÓN, FAVOR DE ENVIAR LA CONFIRMACIÓN DE QUE HA TERMINADO A ESTE CORREO.</w:t>
      </w:r>
    </w:p>
    <w:p w14:paraId="06D51737" w14:textId="77777777" w:rsidR="0077090A" w:rsidRPr="00193C41" w:rsidRDefault="0077090A" w:rsidP="0077090A">
      <w:pPr>
        <w:rPr>
          <w:rFonts w:ascii="Futura Lt BT" w:hAnsi="Futura Lt BT"/>
          <w:sz w:val="20"/>
          <w:szCs w:val="20"/>
        </w:rPr>
      </w:pPr>
    </w:p>
    <w:p w14:paraId="08C3A30B" w14:textId="59AA17E4" w:rsidR="0077090A" w:rsidRPr="00193C41" w:rsidRDefault="0077090A">
      <w:pPr>
        <w:jc w:val="right"/>
        <w:rPr>
          <w:rFonts w:ascii="Futura Lt BT" w:hAnsi="Futura Lt BT"/>
          <w:sz w:val="20"/>
          <w:szCs w:val="20"/>
        </w:rPr>
      </w:pPr>
      <w:r w:rsidRPr="00193C41">
        <w:rPr>
          <w:rFonts w:ascii="Futura Lt BT" w:hAnsi="Futura Lt BT"/>
          <w:i/>
          <w:iCs/>
          <w:sz w:val="20"/>
          <w:szCs w:val="20"/>
        </w:rPr>
        <w:t xml:space="preserve">Buena suerte. </w:t>
      </w:r>
    </w:p>
    <w:sectPr w:rsidR="0077090A" w:rsidRPr="00193C41" w:rsidSect="005F48CE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7" w:right="707" w:bottom="1417" w:left="1701" w:header="720" w:footer="8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65FC6" w14:textId="77777777" w:rsidR="006D35FE" w:rsidRDefault="006D35FE">
      <w:pPr>
        <w:spacing w:after="0" w:line="240" w:lineRule="auto"/>
      </w:pPr>
      <w:r>
        <w:separator/>
      </w:r>
    </w:p>
  </w:endnote>
  <w:endnote w:type="continuationSeparator" w:id="0">
    <w:p w14:paraId="2FB1A1A4" w14:textId="77777777" w:rsidR="006D35FE" w:rsidRDefault="006D3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75BBA" w14:textId="60BBF32F" w:rsidR="00E53CE7" w:rsidRPr="00E53CE7" w:rsidRDefault="00E53CE7" w:rsidP="00E53CE7">
    <w:pPr>
      <w:pStyle w:val="Piedepgina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PRO-CYO-BB-##</w:t>
    </w:r>
    <w:r w:rsidRPr="00E53CE7">
      <w:rPr>
        <w:rFonts w:ascii="Arial" w:hAnsi="Arial" w:cs="Arial"/>
        <w:b/>
        <w:bCs/>
        <w:sz w:val="20"/>
        <w:szCs w:val="20"/>
      </w:rPr>
      <w:ptab w:relativeTo="margin" w:alignment="center" w:leader="none"/>
    </w:r>
    <w:r>
      <w:rPr>
        <w:rFonts w:ascii="Arial" w:hAnsi="Arial" w:cs="Arial"/>
        <w:b/>
        <w:bCs/>
        <w:sz w:val="20"/>
        <w:szCs w:val="20"/>
      </w:rPr>
      <w:t>2 de 3</w:t>
    </w:r>
    <w:r w:rsidRPr="00E53CE7">
      <w:rPr>
        <w:rFonts w:ascii="Arial" w:hAnsi="Arial" w:cs="Arial"/>
        <w:b/>
        <w:bCs/>
        <w:sz w:val="20"/>
        <w:szCs w:val="20"/>
      </w:rPr>
      <w:ptab w:relativeTo="margin" w:alignment="right" w:leader="none"/>
    </w:r>
    <w:r>
      <w:rPr>
        <w:rFonts w:ascii="Arial" w:hAnsi="Arial" w:cs="Arial"/>
        <w:b/>
        <w:bCs/>
        <w:sz w:val="20"/>
        <w:szCs w:val="20"/>
      </w:rPr>
      <w:t>FO-CYO-## Rev. ##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2E72B" w14:textId="2F9B1C9D" w:rsidR="00193C41" w:rsidRPr="005F48CE" w:rsidRDefault="00544DCF">
    <w:pPr>
      <w:pStyle w:val="Piedepgina"/>
      <w:rPr>
        <w:rFonts w:ascii="Futura Lt BT" w:hAnsi="Futura Lt BT" w:cs="Arial"/>
        <w:b/>
        <w:bCs/>
        <w:sz w:val="20"/>
        <w:szCs w:val="20"/>
        <w:lang w:val="en-US"/>
      </w:rPr>
    </w:pPr>
    <w:r w:rsidRPr="006C6654">
      <w:rPr>
        <w:rFonts w:ascii="Futura Lt BT" w:hAnsi="Futura Lt BT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7715C63" wp14:editId="745C2684">
              <wp:simplePos x="0" y="0"/>
              <wp:positionH relativeFrom="column">
                <wp:posOffset>-28575</wp:posOffset>
              </wp:positionH>
              <wp:positionV relativeFrom="paragraph">
                <wp:posOffset>-28575</wp:posOffset>
              </wp:positionV>
              <wp:extent cx="6084000" cy="9525"/>
              <wp:effectExtent l="0" t="19050" r="50165" b="47625"/>
              <wp:wrapNone/>
              <wp:docPr id="1528813960" name="Conector recto 15288139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84000" cy="9525"/>
                      </a:xfrm>
                      <a:prstGeom prst="line">
                        <a:avLst/>
                      </a:prstGeom>
                      <a:ln w="63500" cmpd="thickThin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108AF8D" id="Conector recto 152881396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25pt,-2.25pt" to="476.8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" strokecolor="#2f5496 [2404]" strokeweight="5pt">
              <v:stroke linestyle="thickThin" joinstyle="miter"/>
            </v:line>
          </w:pict>
        </mc:Fallback>
      </mc:AlternateContent>
    </w:r>
    <w:r w:rsidR="006846F2">
      <w:rPr>
        <w:rFonts w:ascii="Futura Lt BT" w:hAnsi="Futura Lt BT" w:cs="Arial"/>
        <w:b/>
        <w:bCs/>
        <w:sz w:val="20"/>
        <w:szCs w:val="20"/>
        <w:lang w:val="en-US"/>
      </w:rPr>
      <w:t xml:space="preserve"> </w:t>
    </w:r>
    <w:r w:rsidR="00E53CE7" w:rsidRPr="00544DCF">
      <w:rPr>
        <w:rFonts w:ascii="Futura Lt BT" w:hAnsi="Futura Lt BT" w:cs="Arial"/>
        <w:b/>
        <w:bCs/>
        <w:sz w:val="20"/>
        <w:szCs w:val="20"/>
      </w:rPr>
      <w:ptab w:relativeTo="margin" w:alignment="center" w:leader="none"/>
    </w:r>
    <w:r w:rsidR="00E53CE7" w:rsidRPr="005F48CE">
      <w:rPr>
        <w:rFonts w:ascii="Futura Lt BT" w:hAnsi="Futura Lt BT" w:cs="Arial"/>
        <w:b/>
        <w:bCs/>
        <w:sz w:val="20"/>
        <w:szCs w:val="20"/>
        <w:lang w:val="en-US"/>
      </w:rPr>
      <w:t xml:space="preserve">1 de </w:t>
    </w:r>
    <w:r w:rsidR="005F48CE" w:rsidRPr="005F48CE">
      <w:rPr>
        <w:rFonts w:ascii="Futura Lt BT" w:hAnsi="Futura Lt BT" w:cs="Arial"/>
        <w:b/>
        <w:bCs/>
        <w:sz w:val="20"/>
        <w:szCs w:val="20"/>
        <w:lang w:val="en-US"/>
      </w:rPr>
      <w:t>1</w:t>
    </w:r>
    <w:r w:rsidR="00E53CE7" w:rsidRPr="00544DCF">
      <w:rPr>
        <w:rFonts w:ascii="Futura Lt BT" w:hAnsi="Futura Lt BT" w:cs="Arial"/>
        <w:b/>
        <w:bCs/>
        <w:sz w:val="20"/>
        <w:szCs w:val="20"/>
      </w:rPr>
      <w:ptab w:relativeTo="margin" w:alignment="right" w:leader="none"/>
    </w:r>
    <w:r w:rsidR="005F48CE" w:rsidRPr="005F48CE">
      <w:rPr>
        <w:rFonts w:ascii="Futura Lt BT" w:hAnsi="Futura Lt BT" w:cs="Arial"/>
        <w:b/>
        <w:bCs/>
        <w:sz w:val="20"/>
        <w:szCs w:val="20"/>
        <w:lang w:val="en-US"/>
      </w:rPr>
      <w:t>I</w:t>
    </w:r>
    <w:r w:rsidR="006846F2">
      <w:rPr>
        <w:rFonts w:ascii="Futura Lt BT" w:hAnsi="Futura Lt BT" w:cs="Arial"/>
        <w:b/>
        <w:bCs/>
        <w:sz w:val="20"/>
        <w:szCs w:val="20"/>
        <w:lang w:val="en-US"/>
      </w:rPr>
      <w:t>1PNO-OP-03.0</w:t>
    </w:r>
    <w:r w:rsidR="005E0A0F">
      <w:rPr>
        <w:rFonts w:ascii="Futura Lt BT" w:hAnsi="Futura Lt BT" w:cs="Arial"/>
        <w:b/>
        <w:bCs/>
        <w:sz w:val="20"/>
        <w:szCs w:val="20"/>
        <w:lang w:val="en-U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C414B" w14:textId="77777777" w:rsidR="006D35FE" w:rsidRDefault="006D35F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A5A6071" w14:textId="77777777" w:rsidR="006D35FE" w:rsidRDefault="006D35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531" w:type="pct"/>
      <w:tblInd w:w="-1003" w:type="dxa"/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  <w:insideH w:val="single" w:sz="4" w:space="0" w:color="404040" w:themeColor="text1" w:themeTint="BF"/>
        <w:insideV w:val="single" w:sz="4" w:space="0" w:color="404040" w:themeColor="text1" w:themeTint="BF"/>
      </w:tblBorders>
      <w:tblLook w:val="04A0" w:firstRow="1" w:lastRow="0" w:firstColumn="1" w:lastColumn="0" w:noHBand="0" w:noVBand="1"/>
    </w:tblPr>
    <w:tblGrid>
      <w:gridCol w:w="2187"/>
      <w:gridCol w:w="6254"/>
      <w:gridCol w:w="2055"/>
    </w:tblGrid>
    <w:tr w:rsidR="00E53CE7" w:rsidRPr="00630C2C" w14:paraId="3BFA8EFE" w14:textId="77777777" w:rsidTr="00FA1EA8">
      <w:trPr>
        <w:trHeight w:val="274"/>
      </w:trPr>
      <w:tc>
        <w:tcPr>
          <w:tcW w:w="1042" w:type="pct"/>
          <w:vMerge w:val="restart"/>
        </w:tcPr>
        <w:p w14:paraId="188BAEA3" w14:textId="77777777" w:rsidR="00E53CE7" w:rsidRPr="00630C2C" w:rsidRDefault="00E53CE7" w:rsidP="00E53CE7">
          <w:pPr>
            <w:pStyle w:val="Encabezado"/>
            <w:rPr>
              <w:sz w:val="28"/>
              <w:szCs w:val="28"/>
            </w:rPr>
          </w:pPr>
          <w:r w:rsidRPr="00630C2C">
            <w:rPr>
              <w:noProof/>
              <w:sz w:val="28"/>
              <w:szCs w:val="28"/>
            </w:rPr>
            <w:drawing>
              <wp:anchor distT="0" distB="0" distL="114300" distR="114300" simplePos="0" relativeHeight="251661312" behindDoc="1" locked="0" layoutInCell="1" allowOverlap="1" wp14:anchorId="2FCE9DD6" wp14:editId="2489E466">
                <wp:simplePos x="0" y="0"/>
                <wp:positionH relativeFrom="column">
                  <wp:posOffset>73025</wp:posOffset>
                </wp:positionH>
                <wp:positionV relativeFrom="paragraph">
                  <wp:posOffset>58420</wp:posOffset>
                </wp:positionV>
                <wp:extent cx="1238250" cy="628650"/>
                <wp:effectExtent l="0" t="0" r="0" b="0"/>
                <wp:wrapTight wrapText="bothSides">
                  <wp:wrapPolygon edited="0">
                    <wp:start x="8972" y="655"/>
                    <wp:lineTo x="5982" y="5236"/>
                    <wp:lineTo x="5982" y="9818"/>
                    <wp:lineTo x="0" y="13091"/>
                    <wp:lineTo x="0" y="16364"/>
                    <wp:lineTo x="2326" y="19636"/>
                    <wp:lineTo x="16283" y="19636"/>
                    <wp:lineTo x="20935" y="16364"/>
                    <wp:lineTo x="20271" y="13091"/>
                    <wp:lineTo x="13957" y="11127"/>
                    <wp:lineTo x="14289" y="6545"/>
                    <wp:lineTo x="12295" y="655"/>
                    <wp:lineTo x="8972" y="655"/>
                  </wp:wrapPolygon>
                </wp:wrapTight>
                <wp:docPr id="1492336935" name="Imagen 1492336935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08521113" name="Imagen 1908521113" descr="Logotip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0" cy="628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979" w:type="pct"/>
          <w:vMerge w:val="restart"/>
          <w:vAlign w:val="center"/>
        </w:tcPr>
        <w:p w14:paraId="41B75A5D" w14:textId="77777777" w:rsidR="00E53CE7" w:rsidRDefault="00E53CE7" w:rsidP="00E53CE7">
          <w:pPr>
            <w:pStyle w:val="Encabezado"/>
            <w:jc w:val="center"/>
            <w:rPr>
              <w:rFonts w:ascii="Futura Lt BT" w:hAnsi="Futura Lt BT"/>
              <w:b/>
              <w:bCs/>
              <w:sz w:val="28"/>
              <w:szCs w:val="28"/>
            </w:rPr>
          </w:pPr>
          <w:r>
            <w:rPr>
              <w:rFonts w:ascii="Futura Lt BT" w:hAnsi="Futura Lt BT"/>
              <w:b/>
              <w:bCs/>
              <w:sz w:val="28"/>
              <w:szCs w:val="28"/>
            </w:rPr>
            <w:t>FORMATO</w:t>
          </w:r>
        </w:p>
        <w:p w14:paraId="32126FA3" w14:textId="77777777" w:rsidR="00E53CE7" w:rsidRPr="007366B7" w:rsidRDefault="00E53CE7" w:rsidP="00E53CE7">
          <w:pPr>
            <w:pStyle w:val="Encabezado"/>
            <w:jc w:val="center"/>
            <w:rPr>
              <w:rFonts w:ascii="Futura Lt BT" w:hAnsi="Futura Lt BT"/>
              <w:b/>
              <w:bCs/>
              <w:sz w:val="28"/>
              <w:szCs w:val="28"/>
            </w:rPr>
          </w:pPr>
          <w:r w:rsidRPr="00E53CE7">
            <w:rPr>
              <w:rFonts w:ascii="Futura Lt BT" w:hAnsi="Futura Lt BT"/>
              <w:b/>
              <w:bCs/>
              <w:color w:val="808080" w:themeColor="background1" w:themeShade="80"/>
              <w:sz w:val="28"/>
              <w:szCs w:val="28"/>
            </w:rPr>
            <w:t>INSTRUCTIVO PARA APLICACIÓN DE PRUEBAS PSICOMÉTRICAS</w:t>
          </w:r>
        </w:p>
      </w:tc>
      <w:tc>
        <w:tcPr>
          <w:tcW w:w="979" w:type="pct"/>
          <w:vAlign w:val="center"/>
        </w:tcPr>
        <w:p w14:paraId="08518F7E" w14:textId="77777777" w:rsidR="00E53CE7" w:rsidRPr="007366B7" w:rsidRDefault="00E53CE7" w:rsidP="00E53CE7">
          <w:pPr>
            <w:pStyle w:val="Encabezado"/>
            <w:rPr>
              <w:rFonts w:ascii="Futura Lt BT" w:hAnsi="Futura Lt BT"/>
              <w:color w:val="808080" w:themeColor="background1" w:themeShade="80"/>
              <w:sz w:val="28"/>
              <w:szCs w:val="28"/>
            </w:rPr>
          </w:pPr>
          <w:r w:rsidRPr="00842A4D">
            <w:rPr>
              <w:rFonts w:ascii="Futura Lt BT" w:hAnsi="Futura Lt BT"/>
              <w:color w:val="808080" w:themeColor="background1" w:themeShade="80"/>
            </w:rPr>
            <w:t>Folio:    Fecha</w:t>
          </w:r>
          <w:r>
            <w:rPr>
              <w:rFonts w:ascii="Futura Lt BT" w:hAnsi="Futura Lt BT"/>
              <w:color w:val="808080" w:themeColor="background1" w:themeShade="80"/>
              <w:sz w:val="28"/>
              <w:szCs w:val="28"/>
            </w:rPr>
            <w:t>:</w:t>
          </w:r>
        </w:p>
      </w:tc>
    </w:tr>
    <w:tr w:rsidR="00E53CE7" w:rsidRPr="00630C2C" w14:paraId="613B0228" w14:textId="77777777" w:rsidTr="00FA1EA8">
      <w:trPr>
        <w:trHeight w:val="916"/>
      </w:trPr>
      <w:tc>
        <w:tcPr>
          <w:tcW w:w="1042" w:type="pct"/>
          <w:vMerge/>
        </w:tcPr>
        <w:p w14:paraId="164C8549" w14:textId="77777777" w:rsidR="00E53CE7" w:rsidRPr="00630C2C" w:rsidRDefault="00E53CE7" w:rsidP="00E53CE7">
          <w:pPr>
            <w:pStyle w:val="Encabezado"/>
            <w:rPr>
              <w:sz w:val="28"/>
              <w:szCs w:val="28"/>
            </w:rPr>
          </w:pPr>
        </w:p>
      </w:tc>
      <w:tc>
        <w:tcPr>
          <w:tcW w:w="2979" w:type="pct"/>
          <w:vMerge/>
        </w:tcPr>
        <w:p w14:paraId="10A20149" w14:textId="77777777" w:rsidR="00E53CE7" w:rsidRPr="00630C2C" w:rsidRDefault="00E53CE7" w:rsidP="00E53CE7">
          <w:pPr>
            <w:pStyle w:val="Encabezado"/>
            <w:rPr>
              <w:sz w:val="28"/>
              <w:szCs w:val="28"/>
            </w:rPr>
          </w:pPr>
        </w:p>
      </w:tc>
      <w:tc>
        <w:tcPr>
          <w:tcW w:w="979" w:type="pct"/>
          <w:vAlign w:val="center"/>
        </w:tcPr>
        <w:p w14:paraId="3218171A" w14:textId="77777777" w:rsidR="00E53CE7" w:rsidRPr="007366B7" w:rsidRDefault="00E53CE7" w:rsidP="00E53CE7">
          <w:pPr>
            <w:pStyle w:val="Encabezado"/>
            <w:rPr>
              <w:rFonts w:ascii="Futura Lt BT" w:hAnsi="Futura Lt BT"/>
              <w:color w:val="808080" w:themeColor="background1" w:themeShade="80"/>
              <w:sz w:val="28"/>
              <w:szCs w:val="28"/>
            </w:rPr>
          </w:pPr>
          <w:r w:rsidRPr="008141B8">
            <w:rPr>
              <w:rFonts w:ascii="Futura Lt BT" w:hAnsi="Futura Lt BT"/>
              <w:color w:val="808080" w:themeColor="background1" w:themeShade="80"/>
              <w:sz w:val="20"/>
              <w:szCs w:val="20"/>
            </w:rPr>
            <w:t>Colocar información necesaria en caso de aplicar</w:t>
          </w:r>
        </w:p>
      </w:tc>
    </w:tr>
  </w:tbl>
  <w:p w14:paraId="77036473" w14:textId="77777777" w:rsidR="00E53CE7" w:rsidRDefault="00E53CE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531" w:type="pct"/>
      <w:tblInd w:w="-1003" w:type="dxa"/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  <w:insideH w:val="single" w:sz="4" w:space="0" w:color="404040" w:themeColor="text1" w:themeTint="BF"/>
        <w:insideV w:val="single" w:sz="4" w:space="0" w:color="404040" w:themeColor="text1" w:themeTint="BF"/>
      </w:tblBorders>
      <w:tblLook w:val="04A0" w:firstRow="1" w:lastRow="0" w:firstColumn="1" w:lastColumn="0" w:noHBand="0" w:noVBand="1"/>
    </w:tblPr>
    <w:tblGrid>
      <w:gridCol w:w="2167"/>
      <w:gridCol w:w="6234"/>
      <w:gridCol w:w="1086"/>
      <w:gridCol w:w="1009"/>
    </w:tblGrid>
    <w:tr w:rsidR="005E0A0F" w:rsidRPr="00630C2C" w14:paraId="566C277F" w14:textId="77777777" w:rsidTr="005E0A0F">
      <w:trPr>
        <w:trHeight w:val="567"/>
      </w:trPr>
      <w:tc>
        <w:tcPr>
          <w:tcW w:w="1042" w:type="pct"/>
          <w:vMerge w:val="restart"/>
          <w:vAlign w:val="center"/>
        </w:tcPr>
        <w:p w14:paraId="66A13809" w14:textId="6A477CED" w:rsidR="005E0A0F" w:rsidRPr="00630C2C" w:rsidRDefault="005E0A0F" w:rsidP="006846F2">
          <w:pPr>
            <w:pStyle w:val="Encabezado"/>
            <w:jc w:val="center"/>
            <w:rPr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53908A75" wp14:editId="3F17F0EF">
                <wp:extent cx="723900" cy="702788"/>
                <wp:effectExtent l="0" t="0" r="0" b="2540"/>
                <wp:docPr id="1538384714" name="Imagen 2" descr="Icon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38384714" name="Imagen 2" descr="Icon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565" cy="7277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9" w:type="pct"/>
          <w:vMerge w:val="restart"/>
          <w:vAlign w:val="center"/>
        </w:tcPr>
        <w:p w14:paraId="5ABACBD7" w14:textId="49F5DE28" w:rsidR="005E0A0F" w:rsidRDefault="005E0A0F" w:rsidP="00E53CE7">
          <w:pPr>
            <w:pStyle w:val="Encabezado"/>
            <w:jc w:val="center"/>
            <w:rPr>
              <w:rFonts w:ascii="Futura Lt BT" w:hAnsi="Futura Lt BT"/>
              <w:b/>
              <w:bCs/>
              <w:sz w:val="28"/>
              <w:szCs w:val="28"/>
            </w:rPr>
          </w:pPr>
          <w:r w:rsidRPr="00544DCF">
            <w:rPr>
              <w:rFonts w:ascii="Futura Lt BT" w:hAnsi="Futura Lt BT"/>
              <w:b/>
              <w:bCs/>
              <w:sz w:val="28"/>
              <w:szCs w:val="28"/>
            </w:rPr>
            <w:t>INSTRU</w:t>
          </w:r>
          <w:r>
            <w:rPr>
              <w:rFonts w:ascii="Futura Lt BT" w:hAnsi="Futura Lt BT"/>
              <w:b/>
              <w:bCs/>
              <w:sz w:val="28"/>
              <w:szCs w:val="28"/>
            </w:rPr>
            <w:t xml:space="preserve">CCIONES </w:t>
          </w:r>
          <w:r w:rsidRPr="00544DCF">
            <w:rPr>
              <w:rFonts w:ascii="Futura Lt BT" w:hAnsi="Futura Lt BT"/>
              <w:b/>
              <w:bCs/>
              <w:sz w:val="28"/>
              <w:szCs w:val="28"/>
            </w:rPr>
            <w:t xml:space="preserve">PARA </w:t>
          </w:r>
        </w:p>
        <w:p w14:paraId="6ED7F5E9" w14:textId="28AEF35C" w:rsidR="005E0A0F" w:rsidRPr="007366B7" w:rsidRDefault="005E0A0F" w:rsidP="00E53CE7">
          <w:pPr>
            <w:pStyle w:val="Encabezado"/>
            <w:jc w:val="center"/>
            <w:rPr>
              <w:rFonts w:ascii="Futura Lt BT" w:hAnsi="Futura Lt BT"/>
              <w:b/>
              <w:bCs/>
              <w:sz w:val="28"/>
              <w:szCs w:val="28"/>
            </w:rPr>
          </w:pPr>
          <w:r w:rsidRPr="00544DCF">
            <w:rPr>
              <w:rFonts w:ascii="Futura Lt BT" w:hAnsi="Futura Lt BT"/>
              <w:b/>
              <w:bCs/>
              <w:sz w:val="28"/>
              <w:szCs w:val="28"/>
            </w:rPr>
            <w:t>APLICACIÓN DE PRUEBAS PSICOMÉTRICAS</w:t>
          </w:r>
        </w:p>
      </w:tc>
      <w:tc>
        <w:tcPr>
          <w:tcW w:w="489" w:type="pct"/>
          <w:vAlign w:val="center"/>
        </w:tcPr>
        <w:p w14:paraId="00BE7FD4" w14:textId="0F243F30" w:rsidR="005E0A0F" w:rsidRPr="007366B7" w:rsidRDefault="005E0A0F" w:rsidP="00E53CE7">
          <w:pPr>
            <w:pStyle w:val="Encabezado"/>
            <w:rPr>
              <w:rFonts w:ascii="Futura Lt BT" w:hAnsi="Futura Lt BT"/>
              <w:color w:val="808080" w:themeColor="background1" w:themeShade="80"/>
              <w:sz w:val="28"/>
              <w:szCs w:val="28"/>
            </w:rPr>
          </w:pPr>
          <w:r>
            <w:rPr>
              <w:rFonts w:ascii="Futura Lt BT" w:hAnsi="Futura Lt BT"/>
              <w:b/>
              <w:bCs/>
              <w:noProof/>
              <w:sz w:val="20"/>
              <w:szCs w:val="20"/>
            </w:rPr>
            <w:drawing>
              <wp:inline distT="0" distB="0" distL="0" distR="0" wp14:anchorId="7C98C24A" wp14:editId="0B629762">
                <wp:extent cx="552090" cy="552090"/>
                <wp:effectExtent l="0" t="0" r="635" b="635"/>
                <wp:docPr id="2086155240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86155240" name="Imagen 2086155240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2591" cy="5625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0" w:type="pct"/>
          <w:vAlign w:val="center"/>
        </w:tcPr>
        <w:p w14:paraId="6E01CEEC" w14:textId="67DD53D5" w:rsidR="005E0A0F" w:rsidRPr="007366B7" w:rsidRDefault="005E0A0F" w:rsidP="00E53CE7">
          <w:pPr>
            <w:pStyle w:val="Encabezado"/>
            <w:rPr>
              <w:rFonts w:ascii="Futura Lt BT" w:hAnsi="Futura Lt BT"/>
              <w:color w:val="808080" w:themeColor="background1" w:themeShade="80"/>
              <w:sz w:val="28"/>
              <w:szCs w:val="28"/>
            </w:rPr>
          </w:pPr>
          <w:r>
            <w:rPr>
              <w:rFonts w:ascii="Futura Lt BT" w:hAnsi="Futura Lt BT"/>
              <w:noProof/>
              <w:color w:val="808080" w:themeColor="background1" w:themeShade="80"/>
              <w:sz w:val="28"/>
              <w:szCs w:val="28"/>
            </w:rPr>
            <w:drawing>
              <wp:inline distT="0" distB="0" distL="0" distR="0" wp14:anchorId="30E5FBF4" wp14:editId="30C04F5B">
                <wp:extent cx="500332" cy="500332"/>
                <wp:effectExtent l="0" t="0" r="0" b="0"/>
                <wp:docPr id="1362870817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62870817" name="Imagen 1362870817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5430" cy="5154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E0A0F" w:rsidRPr="00630C2C" w14:paraId="6490EE96" w14:textId="77777777" w:rsidTr="005F48CE">
      <w:trPr>
        <w:trHeight w:val="567"/>
      </w:trPr>
      <w:tc>
        <w:tcPr>
          <w:tcW w:w="1042" w:type="pct"/>
          <w:vMerge/>
        </w:tcPr>
        <w:p w14:paraId="0E342568" w14:textId="77777777" w:rsidR="00E53CE7" w:rsidRPr="00630C2C" w:rsidRDefault="00E53CE7" w:rsidP="00E53CE7">
          <w:pPr>
            <w:pStyle w:val="Encabezado"/>
            <w:rPr>
              <w:sz w:val="28"/>
              <w:szCs w:val="28"/>
            </w:rPr>
          </w:pPr>
        </w:p>
      </w:tc>
      <w:tc>
        <w:tcPr>
          <w:tcW w:w="2979" w:type="pct"/>
          <w:vMerge/>
        </w:tcPr>
        <w:p w14:paraId="018BBA56" w14:textId="77777777" w:rsidR="00E53CE7" w:rsidRPr="00630C2C" w:rsidRDefault="00E53CE7" w:rsidP="00E53CE7">
          <w:pPr>
            <w:pStyle w:val="Encabezado"/>
            <w:rPr>
              <w:sz w:val="28"/>
              <w:szCs w:val="28"/>
            </w:rPr>
          </w:pPr>
        </w:p>
      </w:tc>
      <w:tc>
        <w:tcPr>
          <w:tcW w:w="979" w:type="pct"/>
          <w:gridSpan w:val="2"/>
          <w:vAlign w:val="center"/>
        </w:tcPr>
        <w:p w14:paraId="68782784" w14:textId="0192691E" w:rsidR="00E53CE7" w:rsidRPr="007366B7" w:rsidRDefault="005E0A0F" w:rsidP="00E53CE7">
          <w:pPr>
            <w:pStyle w:val="Encabezado"/>
            <w:rPr>
              <w:rFonts w:ascii="Futura Lt BT" w:hAnsi="Futura Lt BT"/>
              <w:color w:val="808080" w:themeColor="background1" w:themeShade="80"/>
              <w:sz w:val="28"/>
              <w:szCs w:val="28"/>
            </w:rPr>
          </w:pPr>
          <w:r w:rsidRPr="005F48CE">
            <w:rPr>
              <w:rFonts w:ascii="Futura Lt BT" w:hAnsi="Futura Lt BT"/>
              <w:sz w:val="20"/>
              <w:szCs w:val="20"/>
            </w:rPr>
            <w:t>Área:</w:t>
          </w:r>
          <w:r w:rsidRPr="005F48CE">
            <w:rPr>
              <w:rFonts w:ascii="Futura Lt BT" w:hAnsi="Futura Lt BT"/>
              <w:b/>
              <w:bCs/>
              <w:sz w:val="20"/>
              <w:szCs w:val="20"/>
            </w:rPr>
            <w:t xml:space="preserve"> </w:t>
          </w:r>
          <w:r>
            <w:rPr>
              <w:rFonts w:ascii="Futura Lt BT" w:hAnsi="Futura Lt BT"/>
              <w:b/>
              <w:bCs/>
              <w:sz w:val="20"/>
              <w:szCs w:val="20"/>
            </w:rPr>
            <w:t>Psicometría</w:t>
          </w:r>
        </w:p>
      </w:tc>
    </w:tr>
  </w:tbl>
  <w:p w14:paraId="2BD1CB9F" w14:textId="77777777" w:rsidR="00193C41" w:rsidRDefault="00193C41" w:rsidP="00E53CE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105"/>
    <w:rsid w:val="0012367A"/>
    <w:rsid w:val="00124F44"/>
    <w:rsid w:val="00193C41"/>
    <w:rsid w:val="002C159E"/>
    <w:rsid w:val="00452243"/>
    <w:rsid w:val="00544DCF"/>
    <w:rsid w:val="00556D79"/>
    <w:rsid w:val="005933D5"/>
    <w:rsid w:val="005D1746"/>
    <w:rsid w:val="005E0A0F"/>
    <w:rsid w:val="005F48CE"/>
    <w:rsid w:val="0061785A"/>
    <w:rsid w:val="00673D31"/>
    <w:rsid w:val="006846F2"/>
    <w:rsid w:val="006D35FE"/>
    <w:rsid w:val="0077090A"/>
    <w:rsid w:val="007B5621"/>
    <w:rsid w:val="008E6D35"/>
    <w:rsid w:val="00924D6B"/>
    <w:rsid w:val="00994790"/>
    <w:rsid w:val="00B72533"/>
    <w:rsid w:val="00C40CE3"/>
    <w:rsid w:val="00CB4C50"/>
    <w:rsid w:val="00DC7105"/>
    <w:rsid w:val="00E27DBE"/>
    <w:rsid w:val="00E53CE7"/>
    <w:rsid w:val="00EC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9EC06F"/>
  <w15:docId w15:val="{AF156FDA-E2CB-42FB-AC9E-D2ED50C02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s-419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7090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77090A"/>
    <w:pPr>
      <w:suppressAutoHyphens w:val="0"/>
      <w:autoSpaceDN/>
      <w:spacing w:before="100" w:beforeAutospacing="1" w:after="100" w:afterAutospacing="1" w:line="240" w:lineRule="auto"/>
    </w:pPr>
    <w:rPr>
      <w:rFonts w:eastAsiaTheme="minorHAnsi" w:cs="Calibri"/>
      <w:lang w:eastAsia="es-419"/>
    </w:rPr>
  </w:style>
  <w:style w:type="paragraph" w:customStyle="1" w:styleId="xmsonormal">
    <w:name w:val="x_msonormal"/>
    <w:basedOn w:val="Normal"/>
    <w:uiPriority w:val="99"/>
    <w:semiHidden/>
    <w:rsid w:val="0077090A"/>
    <w:pPr>
      <w:suppressAutoHyphens w:val="0"/>
      <w:autoSpaceDN/>
      <w:spacing w:after="0" w:line="240" w:lineRule="auto"/>
    </w:pPr>
    <w:rPr>
      <w:rFonts w:eastAsiaTheme="minorHAnsi" w:cs="Calibri"/>
      <w:lang w:eastAsia="es-419"/>
    </w:rPr>
  </w:style>
  <w:style w:type="paragraph" w:customStyle="1" w:styleId="xxmsonormal">
    <w:name w:val="x_xmsonormal"/>
    <w:basedOn w:val="Normal"/>
    <w:uiPriority w:val="99"/>
    <w:semiHidden/>
    <w:rsid w:val="0077090A"/>
    <w:pPr>
      <w:suppressAutoHyphens w:val="0"/>
      <w:autoSpaceDN/>
      <w:spacing w:after="0" w:line="240" w:lineRule="auto"/>
    </w:pPr>
    <w:rPr>
      <w:rFonts w:eastAsiaTheme="minorHAnsi" w:cs="Calibri"/>
      <w:lang w:eastAsia="es-419"/>
    </w:rPr>
  </w:style>
  <w:style w:type="paragraph" w:styleId="Encabezado">
    <w:name w:val="header"/>
    <w:basedOn w:val="Normal"/>
    <w:link w:val="EncabezadoCar"/>
    <w:uiPriority w:val="99"/>
    <w:unhideWhenUsed/>
    <w:rsid w:val="00193C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3C41"/>
  </w:style>
  <w:style w:type="paragraph" w:styleId="Piedepgina">
    <w:name w:val="footer"/>
    <w:basedOn w:val="Normal"/>
    <w:link w:val="PiedepginaCar"/>
    <w:uiPriority w:val="99"/>
    <w:unhideWhenUsed/>
    <w:rsid w:val="00193C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3C41"/>
  </w:style>
  <w:style w:type="character" w:styleId="Mencinsinresolver">
    <w:name w:val="Unresolved Mention"/>
    <w:basedOn w:val="Fuentedeprrafopredeter"/>
    <w:uiPriority w:val="99"/>
    <w:semiHidden/>
    <w:unhideWhenUsed/>
    <w:rsid w:val="00C40CE3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E53CE7"/>
    <w:pPr>
      <w:autoSpaceDN/>
      <w:spacing w:after="0" w:line="240" w:lineRule="auto"/>
    </w:pPr>
    <w:rPr>
      <w:rFonts w:asciiTheme="minorHAnsi" w:eastAsiaTheme="minorHAnsi" w:hAnsiTheme="minorHAnsi" w:cstheme="minorBidi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6846F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93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csyap.psycostock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F829B-9536-4CC6-82FE-0564309CE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Operaciones</dc:creator>
  <dc:description/>
  <cp:lastModifiedBy>Sistemas</cp:lastModifiedBy>
  <cp:revision>2</cp:revision>
  <dcterms:created xsi:type="dcterms:W3CDTF">2025-07-31T16:34:00Z</dcterms:created>
  <dcterms:modified xsi:type="dcterms:W3CDTF">2025-07-31T16:34:00Z</dcterms:modified>
</cp:coreProperties>
</file>